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78F6" w:rsidRPr="00BA1B30" w:rsidRDefault="002378F6" w:rsidP="00730291">
      <w:pPr>
        <w:spacing w:after="0"/>
        <w:ind w:right="-567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BA1B30">
        <w:rPr>
          <w:rFonts w:ascii="Times New Roman" w:hAnsi="Times New Roman" w:cs="Times New Roman"/>
          <w:b/>
          <w:bCs/>
          <w:color w:val="000000"/>
          <w:sz w:val="24"/>
          <w:szCs w:val="24"/>
        </w:rPr>
        <w:t>T.C.</w:t>
      </w:r>
    </w:p>
    <w:p w:rsidR="002378F6" w:rsidRPr="00BA1B30" w:rsidRDefault="002378F6" w:rsidP="00730291">
      <w:pPr>
        <w:spacing w:after="0"/>
        <w:ind w:right="-567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BA1B30">
        <w:rPr>
          <w:rFonts w:ascii="Times New Roman" w:hAnsi="Times New Roman" w:cs="Times New Roman"/>
          <w:b/>
          <w:bCs/>
          <w:color w:val="000000"/>
          <w:sz w:val="24"/>
          <w:szCs w:val="24"/>
        </w:rPr>
        <w:t>MİLLİ EĞİTİM BAKANLIĞI</w:t>
      </w:r>
    </w:p>
    <w:p w:rsidR="002378F6" w:rsidRPr="00BA1B30" w:rsidRDefault="002378F6" w:rsidP="00730291">
      <w:pPr>
        <w:spacing w:after="0"/>
        <w:ind w:right="-567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BA1B30">
        <w:rPr>
          <w:rFonts w:ascii="Times New Roman" w:hAnsi="Times New Roman" w:cs="Times New Roman"/>
          <w:b/>
          <w:bCs/>
          <w:color w:val="000000"/>
          <w:sz w:val="24"/>
          <w:szCs w:val="24"/>
        </w:rPr>
        <w:t>Öğretmen Yetiştirme ve Geliştirme Genel Müdürlüğü</w:t>
      </w:r>
    </w:p>
    <w:p w:rsidR="006327E7" w:rsidRPr="00BA1B30" w:rsidRDefault="006327E7" w:rsidP="00730291">
      <w:pPr>
        <w:spacing w:after="0"/>
        <w:ind w:right="-567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2378F6" w:rsidRPr="00BA1B30" w:rsidRDefault="002378F6" w:rsidP="00730291">
      <w:pPr>
        <w:spacing w:after="0"/>
        <w:ind w:left="36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BA1B30">
        <w:rPr>
          <w:rFonts w:ascii="Times New Roman" w:hAnsi="Times New Roman" w:cs="Times New Roman"/>
          <w:b/>
          <w:bCs/>
          <w:color w:val="000000"/>
          <w:sz w:val="24"/>
          <w:szCs w:val="24"/>
        </w:rPr>
        <w:t>Mesleki Gelişim Programı</w:t>
      </w:r>
    </w:p>
    <w:p w:rsidR="006327E7" w:rsidRPr="00BA1B30" w:rsidRDefault="006327E7" w:rsidP="00730291">
      <w:pPr>
        <w:spacing w:after="0"/>
        <w:ind w:left="36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3827"/>
        <w:gridCol w:w="2158"/>
      </w:tblGrid>
      <w:tr w:rsidR="006327E7" w:rsidRPr="00BA1B30" w:rsidTr="00F933B3">
        <w:tc>
          <w:tcPr>
            <w:tcW w:w="3227" w:type="dxa"/>
          </w:tcPr>
          <w:p w:rsidR="006327E7" w:rsidRPr="00BA1B30" w:rsidRDefault="006327E7" w:rsidP="006327E7">
            <w:pPr>
              <w:spacing w:after="0"/>
              <w:ind w:left="36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A1B3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ALAN</w:t>
            </w:r>
          </w:p>
        </w:tc>
        <w:tc>
          <w:tcPr>
            <w:tcW w:w="3827" w:type="dxa"/>
          </w:tcPr>
          <w:p w:rsidR="006327E7" w:rsidRPr="00BA1B30" w:rsidRDefault="006327E7" w:rsidP="006327E7">
            <w:pPr>
              <w:spacing w:after="0"/>
              <w:ind w:left="36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A1B3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ALT ALAN</w:t>
            </w:r>
          </w:p>
        </w:tc>
        <w:tc>
          <w:tcPr>
            <w:tcW w:w="2158" w:type="dxa"/>
          </w:tcPr>
          <w:p w:rsidR="006327E7" w:rsidRPr="00BA1B30" w:rsidRDefault="006327E7" w:rsidP="006327E7">
            <w:pPr>
              <w:spacing w:after="0"/>
              <w:ind w:left="36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A1B3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KODU</w:t>
            </w:r>
          </w:p>
        </w:tc>
      </w:tr>
      <w:tr w:rsidR="006327E7" w:rsidRPr="00BA1B30" w:rsidTr="00F933B3">
        <w:tc>
          <w:tcPr>
            <w:tcW w:w="3227" w:type="dxa"/>
          </w:tcPr>
          <w:p w:rsidR="006327E7" w:rsidRPr="00BA1B30" w:rsidRDefault="006327E7" w:rsidP="006327E7">
            <w:pPr>
              <w:spacing w:after="0"/>
              <w:ind w:left="36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A1B3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Özel Eğitim ve Rehberlik</w:t>
            </w:r>
          </w:p>
        </w:tc>
        <w:tc>
          <w:tcPr>
            <w:tcW w:w="3827" w:type="dxa"/>
          </w:tcPr>
          <w:p w:rsidR="006327E7" w:rsidRPr="00BA1B30" w:rsidRDefault="006327E7" w:rsidP="00F933B3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A1B3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Psikolojik Danışma ve Rehberlik</w:t>
            </w:r>
          </w:p>
        </w:tc>
        <w:tc>
          <w:tcPr>
            <w:tcW w:w="2158" w:type="dxa"/>
          </w:tcPr>
          <w:p w:rsidR="006327E7" w:rsidRPr="00BA1B30" w:rsidRDefault="002F450F" w:rsidP="006327E7">
            <w:pPr>
              <w:spacing w:after="0"/>
              <w:ind w:left="36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A1B3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2.02.04.02</w:t>
            </w:r>
            <w:r w:rsidR="00A40D04" w:rsidRPr="00BA1B3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.015</w:t>
            </w:r>
          </w:p>
        </w:tc>
      </w:tr>
    </w:tbl>
    <w:p w:rsidR="006327E7" w:rsidRPr="00BA1B30" w:rsidRDefault="006327E7" w:rsidP="00730291">
      <w:pPr>
        <w:spacing w:after="0"/>
        <w:ind w:left="36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2378F6" w:rsidRPr="00BA1B30" w:rsidRDefault="002378F6" w:rsidP="00730291">
      <w:pPr>
        <w:numPr>
          <w:ilvl w:val="0"/>
          <w:numId w:val="1"/>
        </w:numPr>
        <w:spacing w:after="0"/>
        <w:ind w:left="714" w:right="-567" w:hanging="35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BA1B30">
        <w:rPr>
          <w:rFonts w:ascii="Times New Roman" w:hAnsi="Times New Roman" w:cs="Times New Roman"/>
          <w:b/>
          <w:bCs/>
          <w:color w:val="000000"/>
          <w:sz w:val="24"/>
          <w:szCs w:val="24"/>
        </w:rPr>
        <w:t>ETKİNLİĞİN ADI</w:t>
      </w:r>
    </w:p>
    <w:p w:rsidR="002378F6" w:rsidRPr="00BA1B30" w:rsidRDefault="002378F6" w:rsidP="00730291">
      <w:pPr>
        <w:spacing w:after="0"/>
        <w:ind w:left="714" w:right="-567"/>
        <w:jc w:val="both"/>
        <w:rPr>
          <w:rFonts w:ascii="Times New Roman" w:hAnsi="Times New Roman" w:cs="Times New Roman"/>
          <w:sz w:val="24"/>
          <w:szCs w:val="24"/>
        </w:rPr>
      </w:pPr>
      <w:r w:rsidRPr="00BA1B30">
        <w:rPr>
          <w:rFonts w:ascii="Times New Roman" w:hAnsi="Times New Roman" w:cs="Times New Roman"/>
          <w:color w:val="000000"/>
          <w:sz w:val="24"/>
          <w:szCs w:val="24"/>
        </w:rPr>
        <w:t xml:space="preserve">Alkol Bağımlılığı ile Mücadele İçin </w:t>
      </w:r>
      <w:r w:rsidRPr="00BA1B30">
        <w:rPr>
          <w:rFonts w:ascii="Times New Roman" w:hAnsi="Times New Roman" w:cs="Times New Roman"/>
          <w:sz w:val="24"/>
          <w:szCs w:val="24"/>
        </w:rPr>
        <w:t>Eğitici Eğitimi Kursu</w:t>
      </w:r>
    </w:p>
    <w:p w:rsidR="002378F6" w:rsidRPr="00BA1B30" w:rsidRDefault="002378F6" w:rsidP="00730291">
      <w:pPr>
        <w:spacing w:after="0"/>
        <w:ind w:left="714"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2378F6" w:rsidRPr="00BA1B30" w:rsidRDefault="002378F6" w:rsidP="00730291">
      <w:pPr>
        <w:pStyle w:val="ListeParagraf1"/>
        <w:numPr>
          <w:ilvl w:val="0"/>
          <w:numId w:val="1"/>
        </w:numPr>
        <w:spacing w:line="276" w:lineRule="auto"/>
        <w:ind w:right="-567"/>
        <w:jc w:val="both"/>
        <w:rPr>
          <w:rFonts w:ascii="Times New Roman" w:hAnsi="Times New Roman" w:cs="Times New Roman"/>
          <w:b/>
          <w:bCs/>
        </w:rPr>
      </w:pPr>
      <w:r w:rsidRPr="00BA1B30">
        <w:rPr>
          <w:rFonts w:ascii="Times New Roman" w:hAnsi="Times New Roman" w:cs="Times New Roman"/>
          <w:b/>
          <w:bCs/>
        </w:rPr>
        <w:t>ETKİNLİĞİN AMAÇLARI</w:t>
      </w:r>
    </w:p>
    <w:p w:rsidR="002378F6" w:rsidRPr="00BA1B30" w:rsidRDefault="002378F6" w:rsidP="00730291">
      <w:pPr>
        <w:spacing w:after="0"/>
        <w:ind w:left="714" w:right="-567"/>
        <w:jc w:val="both"/>
        <w:rPr>
          <w:rFonts w:ascii="Times New Roman" w:hAnsi="Times New Roman" w:cs="Times New Roman"/>
          <w:sz w:val="24"/>
          <w:szCs w:val="24"/>
        </w:rPr>
      </w:pPr>
      <w:r w:rsidRPr="00BA1B30">
        <w:rPr>
          <w:rFonts w:ascii="Times New Roman" w:hAnsi="Times New Roman" w:cs="Times New Roman"/>
          <w:sz w:val="24"/>
          <w:szCs w:val="24"/>
        </w:rPr>
        <w:t>Bu faaliyeti başarı ile tamamlayan her kursiyer;</w:t>
      </w:r>
    </w:p>
    <w:p w:rsidR="002378F6" w:rsidRPr="00BA1B30" w:rsidRDefault="002378F6" w:rsidP="005A180A">
      <w:pPr>
        <w:pStyle w:val="ListeParagraf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A1B30">
        <w:rPr>
          <w:rFonts w:ascii="Times New Roman" w:hAnsi="Times New Roman" w:cs="Times New Roman"/>
          <w:sz w:val="24"/>
          <w:szCs w:val="24"/>
        </w:rPr>
        <w:t xml:space="preserve">Türkiye Bağımlılıkla Mücadele Eğitimi Programı hakkında bilgi edinir. </w:t>
      </w:r>
    </w:p>
    <w:p w:rsidR="002378F6" w:rsidRPr="00BA1B30" w:rsidRDefault="002378F6" w:rsidP="005A180A">
      <w:pPr>
        <w:pStyle w:val="ListeParagraf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A1B30">
        <w:rPr>
          <w:rFonts w:ascii="Times New Roman" w:hAnsi="Times New Roman" w:cs="Times New Roman"/>
          <w:sz w:val="24"/>
          <w:szCs w:val="24"/>
        </w:rPr>
        <w:t xml:space="preserve">Türkiye Bağımlılıkla Mücadele Eğitimi Programı materyallerini kullanımını kavrar. </w:t>
      </w:r>
    </w:p>
    <w:p w:rsidR="002378F6" w:rsidRPr="00BA1B30" w:rsidRDefault="002378F6" w:rsidP="005A180A">
      <w:pPr>
        <w:pStyle w:val="ListeParagraf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A1B30">
        <w:rPr>
          <w:rFonts w:ascii="Times New Roman" w:hAnsi="Times New Roman" w:cs="Times New Roman"/>
          <w:sz w:val="24"/>
          <w:szCs w:val="24"/>
        </w:rPr>
        <w:t xml:space="preserve">Alkol bağımlılığının zararlarını bilir.  </w:t>
      </w:r>
    </w:p>
    <w:p w:rsidR="002378F6" w:rsidRPr="00BA1B30" w:rsidRDefault="002378F6" w:rsidP="005A180A">
      <w:pPr>
        <w:pStyle w:val="ListeParagraf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A1B30">
        <w:rPr>
          <w:rFonts w:ascii="Times New Roman" w:hAnsi="Times New Roman" w:cs="Times New Roman"/>
          <w:sz w:val="24"/>
          <w:szCs w:val="24"/>
        </w:rPr>
        <w:t>Alkol bağımlılığını önleme ve koruyucu tedbirleri açıklar.</w:t>
      </w:r>
    </w:p>
    <w:p w:rsidR="002378F6" w:rsidRPr="00BA1B30" w:rsidRDefault="002378F6" w:rsidP="005A180A">
      <w:pPr>
        <w:pStyle w:val="ListeParagraf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A1B30">
        <w:rPr>
          <w:rFonts w:ascii="Times New Roman" w:hAnsi="Times New Roman" w:cs="Times New Roman"/>
          <w:sz w:val="24"/>
          <w:szCs w:val="24"/>
        </w:rPr>
        <w:t>Alkol bağımlılığını önleme ve koruyucu stratejileri uygulama becerisi kazanır.</w:t>
      </w:r>
    </w:p>
    <w:p w:rsidR="002378F6" w:rsidRPr="00BA1B30" w:rsidRDefault="002378F6" w:rsidP="005A180A">
      <w:pPr>
        <w:pStyle w:val="ListeParagraf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A1B30">
        <w:rPr>
          <w:rFonts w:ascii="Times New Roman" w:hAnsi="Times New Roman" w:cs="Times New Roman"/>
          <w:sz w:val="24"/>
          <w:szCs w:val="24"/>
        </w:rPr>
        <w:t xml:space="preserve">Tütün bağımlılığının zararlarını bilir. </w:t>
      </w:r>
    </w:p>
    <w:p w:rsidR="002378F6" w:rsidRPr="00BA1B30" w:rsidRDefault="002378F6" w:rsidP="005A180A">
      <w:pPr>
        <w:pStyle w:val="ListeParagraf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A1B30">
        <w:rPr>
          <w:rFonts w:ascii="Times New Roman" w:hAnsi="Times New Roman" w:cs="Times New Roman"/>
          <w:sz w:val="24"/>
          <w:szCs w:val="24"/>
        </w:rPr>
        <w:t>Madde bağımlılığının zararlarını bilir.</w:t>
      </w:r>
    </w:p>
    <w:p w:rsidR="002378F6" w:rsidRPr="00BA1B30" w:rsidRDefault="002378F6" w:rsidP="005A180A">
      <w:pPr>
        <w:pStyle w:val="ListeParagraf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A1B30">
        <w:rPr>
          <w:rFonts w:ascii="Times New Roman" w:hAnsi="Times New Roman" w:cs="Times New Roman"/>
          <w:sz w:val="24"/>
          <w:szCs w:val="24"/>
        </w:rPr>
        <w:t>Teknoloji bağımlılığının zararlarını bilir.</w:t>
      </w:r>
    </w:p>
    <w:p w:rsidR="002378F6" w:rsidRPr="00BA1B30" w:rsidRDefault="002378F6" w:rsidP="005A180A">
      <w:pPr>
        <w:pStyle w:val="ListeParagraf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A1B30">
        <w:rPr>
          <w:rFonts w:ascii="Times New Roman" w:hAnsi="Times New Roman" w:cs="Times New Roman"/>
          <w:sz w:val="24"/>
          <w:szCs w:val="24"/>
        </w:rPr>
        <w:t xml:space="preserve">Sağlıklı yaşam için yapılması gerekenleri bilir. </w:t>
      </w:r>
    </w:p>
    <w:p w:rsidR="002378F6" w:rsidRPr="00BA1B30" w:rsidRDefault="002378F6" w:rsidP="005A180A">
      <w:pPr>
        <w:pStyle w:val="ListeParagraf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A1B30">
        <w:rPr>
          <w:rFonts w:ascii="Times New Roman" w:hAnsi="Times New Roman" w:cs="Times New Roman"/>
          <w:sz w:val="24"/>
          <w:szCs w:val="24"/>
        </w:rPr>
        <w:t>Tütün bağımlılığını önleme ve koruyucu tedbirleri açıklar.</w:t>
      </w:r>
    </w:p>
    <w:p w:rsidR="002378F6" w:rsidRPr="00BA1B30" w:rsidRDefault="002378F6" w:rsidP="005A180A">
      <w:pPr>
        <w:pStyle w:val="ListeParagraf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A1B30">
        <w:rPr>
          <w:rFonts w:ascii="Times New Roman" w:hAnsi="Times New Roman" w:cs="Times New Roman"/>
          <w:sz w:val="24"/>
          <w:szCs w:val="24"/>
        </w:rPr>
        <w:t>Madde bağımlılığını önleme ve koruyucu tedbirleri açıklar.</w:t>
      </w:r>
    </w:p>
    <w:p w:rsidR="002378F6" w:rsidRPr="00BA1B30" w:rsidRDefault="002378F6" w:rsidP="005A180A">
      <w:pPr>
        <w:pStyle w:val="ListeParagraf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A1B30">
        <w:rPr>
          <w:rFonts w:ascii="Times New Roman" w:hAnsi="Times New Roman" w:cs="Times New Roman"/>
          <w:sz w:val="24"/>
          <w:szCs w:val="24"/>
        </w:rPr>
        <w:t>Teknoloji bağımlılığını önleme ve koruyucu tedbirleri açıklar.</w:t>
      </w:r>
    </w:p>
    <w:p w:rsidR="002378F6" w:rsidRPr="00BA1B30" w:rsidRDefault="002378F6" w:rsidP="005A180A">
      <w:pPr>
        <w:pStyle w:val="ListeParagraf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A1B30">
        <w:rPr>
          <w:rFonts w:ascii="Times New Roman" w:hAnsi="Times New Roman" w:cs="Times New Roman"/>
          <w:sz w:val="24"/>
          <w:szCs w:val="24"/>
        </w:rPr>
        <w:t>Sağlıklı yaşamla ilgili esasları açıklar.</w:t>
      </w:r>
    </w:p>
    <w:p w:rsidR="002378F6" w:rsidRPr="00BA1B30" w:rsidRDefault="002378F6" w:rsidP="005A180A">
      <w:pPr>
        <w:pStyle w:val="ListeParagraf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A1B30">
        <w:rPr>
          <w:rFonts w:ascii="Times New Roman" w:hAnsi="Times New Roman" w:cs="Times New Roman"/>
          <w:sz w:val="24"/>
          <w:szCs w:val="24"/>
        </w:rPr>
        <w:t>Tütün bağımlılığını önleme ve koruyucu stratejileri açıklar.</w:t>
      </w:r>
    </w:p>
    <w:p w:rsidR="002378F6" w:rsidRPr="00BA1B30" w:rsidRDefault="002378F6" w:rsidP="005A180A">
      <w:pPr>
        <w:pStyle w:val="ListeParagraf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A1B30">
        <w:rPr>
          <w:rFonts w:ascii="Times New Roman" w:hAnsi="Times New Roman" w:cs="Times New Roman"/>
          <w:sz w:val="24"/>
          <w:szCs w:val="24"/>
        </w:rPr>
        <w:t>Madde bağımlılığını önleme ve koruyucu i stratejileri açıklar.</w:t>
      </w:r>
    </w:p>
    <w:p w:rsidR="002378F6" w:rsidRPr="00BA1B30" w:rsidRDefault="002378F6" w:rsidP="005A180A">
      <w:pPr>
        <w:pStyle w:val="ListeParagraf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A1B30">
        <w:rPr>
          <w:rFonts w:ascii="Times New Roman" w:hAnsi="Times New Roman" w:cs="Times New Roman"/>
          <w:sz w:val="24"/>
          <w:szCs w:val="24"/>
        </w:rPr>
        <w:t>Teknoloji bağımlılığını önleme ve koruyucu stratejileri açıklar.</w:t>
      </w:r>
    </w:p>
    <w:p w:rsidR="002378F6" w:rsidRPr="00BA1B30" w:rsidRDefault="002378F6" w:rsidP="005A180A">
      <w:pPr>
        <w:pStyle w:val="ListeParagraf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A1B30">
        <w:rPr>
          <w:rFonts w:ascii="Times New Roman" w:hAnsi="Times New Roman" w:cs="Times New Roman"/>
          <w:sz w:val="24"/>
          <w:szCs w:val="24"/>
        </w:rPr>
        <w:t xml:space="preserve">Sağlıklı yaşam için gerekli esasları uygular. </w:t>
      </w:r>
    </w:p>
    <w:p w:rsidR="002378F6" w:rsidRPr="00BA1B30" w:rsidRDefault="002378F6" w:rsidP="005A180A">
      <w:pPr>
        <w:pStyle w:val="ListeParagraf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A1B30">
        <w:rPr>
          <w:rFonts w:ascii="Times New Roman" w:hAnsi="Times New Roman" w:cs="Times New Roman"/>
          <w:sz w:val="24"/>
          <w:szCs w:val="24"/>
        </w:rPr>
        <w:t>Alkol bağımlılığını önleme ve koruyucu etkinliklerini uygulama becerisi kazanır.</w:t>
      </w:r>
    </w:p>
    <w:p w:rsidR="002378F6" w:rsidRPr="00BA1B30" w:rsidRDefault="002378F6" w:rsidP="00730291">
      <w:pPr>
        <w:spacing w:after="0"/>
        <w:ind w:left="1069"/>
        <w:rPr>
          <w:rFonts w:ascii="Times New Roman" w:hAnsi="Times New Roman" w:cs="Times New Roman"/>
          <w:sz w:val="24"/>
          <w:szCs w:val="24"/>
        </w:rPr>
      </w:pPr>
    </w:p>
    <w:p w:rsidR="002378F6" w:rsidRPr="00BA1B30" w:rsidRDefault="002378F6" w:rsidP="00730291">
      <w:pPr>
        <w:pStyle w:val="ListeParagraf"/>
        <w:numPr>
          <w:ilvl w:val="0"/>
          <w:numId w:val="1"/>
        </w:numPr>
        <w:spacing w:after="0"/>
        <w:ind w:right="-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A1B30">
        <w:rPr>
          <w:rFonts w:ascii="Times New Roman" w:hAnsi="Times New Roman" w:cs="Times New Roman"/>
          <w:b/>
          <w:bCs/>
          <w:sz w:val="24"/>
          <w:szCs w:val="24"/>
        </w:rPr>
        <w:t>ETKİNLİĞİN SÜRESİ:</w:t>
      </w:r>
    </w:p>
    <w:p w:rsidR="002378F6" w:rsidRPr="00BA1B30" w:rsidRDefault="002378F6" w:rsidP="00730291">
      <w:pPr>
        <w:spacing w:after="0"/>
        <w:ind w:left="720" w:right="-567"/>
        <w:jc w:val="both"/>
        <w:rPr>
          <w:rFonts w:ascii="Times New Roman" w:hAnsi="Times New Roman" w:cs="Times New Roman"/>
          <w:sz w:val="24"/>
          <w:szCs w:val="24"/>
        </w:rPr>
      </w:pPr>
      <w:r w:rsidRPr="00BA1B30">
        <w:rPr>
          <w:rFonts w:ascii="Times New Roman" w:hAnsi="Times New Roman" w:cs="Times New Roman"/>
          <w:sz w:val="24"/>
          <w:szCs w:val="24"/>
        </w:rPr>
        <w:t>Etkinliğin süresi 25 ders saatidir.</w:t>
      </w:r>
    </w:p>
    <w:p w:rsidR="002378F6" w:rsidRPr="00BA1B30" w:rsidRDefault="002378F6" w:rsidP="00730291">
      <w:pPr>
        <w:spacing w:after="0"/>
        <w:ind w:left="720"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2378F6" w:rsidRPr="00BA1B30" w:rsidRDefault="002378F6" w:rsidP="00730291">
      <w:pPr>
        <w:numPr>
          <w:ilvl w:val="0"/>
          <w:numId w:val="1"/>
        </w:numPr>
        <w:spacing w:after="0"/>
        <w:ind w:right="-567"/>
        <w:rPr>
          <w:rFonts w:ascii="Times New Roman" w:hAnsi="Times New Roman" w:cs="Times New Roman"/>
          <w:b/>
          <w:bCs/>
          <w:sz w:val="24"/>
          <w:szCs w:val="24"/>
        </w:rPr>
      </w:pPr>
      <w:r w:rsidRPr="00BA1B30">
        <w:rPr>
          <w:rFonts w:ascii="Times New Roman" w:hAnsi="Times New Roman" w:cs="Times New Roman"/>
          <w:b/>
          <w:bCs/>
          <w:sz w:val="24"/>
          <w:szCs w:val="24"/>
        </w:rPr>
        <w:t>ETKİNLİĞİN HEDEF KİTLESİ</w:t>
      </w:r>
    </w:p>
    <w:p w:rsidR="002378F6" w:rsidRPr="00BA1B30" w:rsidRDefault="002378F6" w:rsidP="00730291">
      <w:pPr>
        <w:tabs>
          <w:tab w:val="left" w:pos="709"/>
        </w:tabs>
        <w:spacing w:after="0"/>
        <w:ind w:left="720" w:right="-567"/>
        <w:jc w:val="both"/>
        <w:rPr>
          <w:rFonts w:ascii="Times New Roman" w:hAnsi="Times New Roman" w:cs="Times New Roman"/>
          <w:sz w:val="24"/>
          <w:szCs w:val="24"/>
        </w:rPr>
      </w:pPr>
      <w:r w:rsidRPr="00BA1B30">
        <w:rPr>
          <w:rFonts w:ascii="Times New Roman" w:hAnsi="Times New Roman" w:cs="Times New Roman"/>
          <w:sz w:val="24"/>
          <w:szCs w:val="24"/>
        </w:rPr>
        <w:t xml:space="preserve">Rehberlik </w:t>
      </w:r>
      <w:r w:rsidR="00F933B3" w:rsidRPr="00BA1B30">
        <w:rPr>
          <w:rFonts w:ascii="Times New Roman" w:hAnsi="Times New Roman" w:cs="Times New Roman"/>
          <w:sz w:val="24"/>
          <w:szCs w:val="24"/>
        </w:rPr>
        <w:t>ve araştırma merkezleri ile ilk</w:t>
      </w:r>
      <w:r w:rsidRPr="00BA1B30">
        <w:rPr>
          <w:rFonts w:ascii="Times New Roman" w:hAnsi="Times New Roman" w:cs="Times New Roman"/>
          <w:sz w:val="24"/>
          <w:szCs w:val="24"/>
        </w:rPr>
        <w:t>okullarda görev yapan rehber öğretmenler.</w:t>
      </w:r>
    </w:p>
    <w:p w:rsidR="002378F6" w:rsidRPr="00BA1B30" w:rsidRDefault="002378F6" w:rsidP="00730291">
      <w:pPr>
        <w:tabs>
          <w:tab w:val="left" w:pos="709"/>
        </w:tabs>
        <w:spacing w:after="0"/>
        <w:ind w:left="720" w:right="-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378F6" w:rsidRPr="00BA1B30" w:rsidRDefault="002378F6" w:rsidP="00730291">
      <w:pPr>
        <w:numPr>
          <w:ilvl w:val="0"/>
          <w:numId w:val="1"/>
        </w:numPr>
        <w:spacing w:after="0"/>
        <w:ind w:right="-567"/>
        <w:rPr>
          <w:rFonts w:ascii="Times New Roman" w:hAnsi="Times New Roman" w:cs="Times New Roman"/>
          <w:b/>
          <w:bCs/>
          <w:sz w:val="24"/>
          <w:szCs w:val="24"/>
        </w:rPr>
      </w:pPr>
      <w:r w:rsidRPr="00BA1B30">
        <w:rPr>
          <w:rFonts w:ascii="Times New Roman" w:hAnsi="Times New Roman" w:cs="Times New Roman"/>
          <w:b/>
          <w:bCs/>
          <w:sz w:val="24"/>
          <w:szCs w:val="24"/>
        </w:rPr>
        <w:t>ETKİNLİĞİN UYGULANMASI İLE İLGİLİ AÇIKLAMALAR</w:t>
      </w:r>
    </w:p>
    <w:p w:rsidR="002378F6" w:rsidRPr="00BA1B30" w:rsidRDefault="002378F6" w:rsidP="00730291">
      <w:pPr>
        <w:pStyle w:val="ListeParagraf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A1B30">
        <w:rPr>
          <w:rFonts w:ascii="Times New Roman" w:hAnsi="Times New Roman" w:cs="Times New Roman"/>
          <w:sz w:val="24"/>
          <w:szCs w:val="24"/>
        </w:rPr>
        <w:lastRenderedPageBreak/>
        <w:t>Bu etkinlik, rehberlik ve araştırma merkezleri ile okullarda görev yapan rehber öğretmenlere, bağımlılıkla mücadele ile ilgili yeterlikleri kazandırmak amacıyla düzenlenmiştir.</w:t>
      </w:r>
    </w:p>
    <w:p w:rsidR="002378F6" w:rsidRPr="00BA1B30" w:rsidRDefault="002378F6" w:rsidP="009A2C0C">
      <w:pPr>
        <w:pStyle w:val="ListeParagraf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A1B30">
        <w:rPr>
          <w:rFonts w:ascii="Times New Roman" w:hAnsi="Times New Roman" w:cs="Times New Roman"/>
          <w:sz w:val="24"/>
          <w:szCs w:val="24"/>
        </w:rPr>
        <w:t>Eğitim görevlisi olarak; Türkiye Bağımlılıkla Mücadele Eğitim Programı kapsamında belirlenen alan uzmanları, üniversiteden akademisyenler görevlendirilecektir.</w:t>
      </w:r>
    </w:p>
    <w:p w:rsidR="002378F6" w:rsidRPr="00BA1B30" w:rsidRDefault="002378F6" w:rsidP="009A2C0C">
      <w:pPr>
        <w:pStyle w:val="ListeParagraf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A1B30">
        <w:rPr>
          <w:rFonts w:ascii="Times New Roman" w:hAnsi="Times New Roman" w:cs="Times New Roman"/>
          <w:sz w:val="24"/>
          <w:szCs w:val="24"/>
        </w:rPr>
        <w:t>Eğitim ortamı katılımcıların etkin iletişim kurabileceği biçimde düzenlenecektir.</w:t>
      </w:r>
    </w:p>
    <w:p w:rsidR="00474913" w:rsidRPr="00BA1B30" w:rsidRDefault="002378F6" w:rsidP="00474913">
      <w:pPr>
        <w:numPr>
          <w:ilvl w:val="0"/>
          <w:numId w:val="7"/>
        </w:numPr>
        <w:spacing w:after="0"/>
        <w:ind w:right="-567"/>
        <w:rPr>
          <w:rFonts w:ascii="Times New Roman" w:hAnsi="Times New Roman" w:cs="Times New Roman"/>
          <w:sz w:val="24"/>
          <w:szCs w:val="24"/>
        </w:rPr>
      </w:pPr>
      <w:r w:rsidRPr="00BA1B30">
        <w:rPr>
          <w:rFonts w:ascii="Times New Roman" w:hAnsi="Times New Roman" w:cs="Times New Roman"/>
          <w:sz w:val="24"/>
          <w:szCs w:val="24"/>
        </w:rPr>
        <w:t xml:space="preserve">Katılımcı sayısı her eğitim ortamı için 20 kişiden az olmayacak şekilde oluşturulacaktır. </w:t>
      </w:r>
    </w:p>
    <w:p w:rsidR="00D61850" w:rsidRPr="00BA1B30" w:rsidRDefault="00D61850" w:rsidP="00D61850">
      <w:pPr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BA1B30">
        <w:rPr>
          <w:rFonts w:ascii="Times New Roman" w:hAnsi="Times New Roman" w:cs="Times New Roman"/>
          <w:sz w:val="24"/>
          <w:szCs w:val="24"/>
        </w:rPr>
        <w:t>Faaliyetin başlangıcında katılımcıların hazır bulunuşl</w:t>
      </w:r>
      <w:r w:rsidR="006026AE" w:rsidRPr="00BA1B30">
        <w:rPr>
          <w:rFonts w:ascii="Times New Roman" w:hAnsi="Times New Roman" w:cs="Times New Roman"/>
          <w:sz w:val="24"/>
          <w:szCs w:val="24"/>
        </w:rPr>
        <w:t>uk düzeylerini ölçmek amacıyla 2</w:t>
      </w:r>
      <w:r w:rsidRPr="00BA1B30">
        <w:rPr>
          <w:rFonts w:ascii="Times New Roman" w:hAnsi="Times New Roman" w:cs="Times New Roman"/>
          <w:sz w:val="24"/>
          <w:szCs w:val="24"/>
        </w:rPr>
        <w:t>0 sorudan</w:t>
      </w:r>
      <w:r w:rsidR="006026AE" w:rsidRPr="00BA1B30">
        <w:rPr>
          <w:rFonts w:ascii="Times New Roman" w:hAnsi="Times New Roman" w:cs="Times New Roman"/>
          <w:sz w:val="24"/>
          <w:szCs w:val="24"/>
        </w:rPr>
        <w:t xml:space="preserve"> oluşan ön test, bitiminde ise </w:t>
      </w:r>
      <w:r w:rsidR="00FB6B02" w:rsidRPr="00BA1B30">
        <w:rPr>
          <w:rFonts w:ascii="Times New Roman" w:hAnsi="Times New Roman" w:cs="Times New Roman"/>
          <w:sz w:val="24"/>
          <w:szCs w:val="24"/>
        </w:rPr>
        <w:t xml:space="preserve"> </w:t>
      </w:r>
      <w:r w:rsidR="006026AE" w:rsidRPr="00BA1B30">
        <w:rPr>
          <w:rFonts w:ascii="Times New Roman" w:hAnsi="Times New Roman" w:cs="Times New Roman"/>
          <w:sz w:val="24"/>
          <w:szCs w:val="24"/>
        </w:rPr>
        <w:t>40</w:t>
      </w:r>
      <w:r w:rsidRPr="00BA1B30">
        <w:rPr>
          <w:rFonts w:ascii="Times New Roman" w:hAnsi="Times New Roman" w:cs="Times New Roman"/>
          <w:sz w:val="24"/>
          <w:szCs w:val="24"/>
        </w:rPr>
        <w:t xml:space="preserve"> soruluk son test uygulanacak ve böylelikle faaliyetten elde edilen kazanımlar belirlenmiş olacaktır.</w:t>
      </w:r>
    </w:p>
    <w:p w:rsidR="00474913" w:rsidRPr="00BA1B30" w:rsidRDefault="00474913" w:rsidP="00474913">
      <w:pPr>
        <w:spacing w:after="0"/>
        <w:ind w:left="720" w:right="-567"/>
        <w:rPr>
          <w:rFonts w:ascii="Times New Roman" w:hAnsi="Times New Roman" w:cs="Times New Roman"/>
          <w:b/>
          <w:bCs/>
          <w:sz w:val="24"/>
          <w:szCs w:val="24"/>
        </w:rPr>
      </w:pPr>
    </w:p>
    <w:p w:rsidR="00474913" w:rsidRPr="00BA1B30" w:rsidRDefault="00474913" w:rsidP="00474913">
      <w:pPr>
        <w:numPr>
          <w:ilvl w:val="0"/>
          <w:numId w:val="1"/>
        </w:numPr>
        <w:spacing w:after="0"/>
        <w:ind w:right="-567"/>
        <w:rPr>
          <w:rFonts w:ascii="Times New Roman" w:hAnsi="Times New Roman" w:cs="Times New Roman"/>
          <w:b/>
          <w:bCs/>
          <w:sz w:val="24"/>
          <w:szCs w:val="24"/>
        </w:rPr>
      </w:pPr>
      <w:r w:rsidRPr="00BA1B30">
        <w:rPr>
          <w:rFonts w:ascii="Times New Roman" w:hAnsi="Times New Roman" w:cs="Times New Roman"/>
          <w:b/>
          <w:bCs/>
          <w:sz w:val="24"/>
          <w:szCs w:val="24"/>
        </w:rPr>
        <w:t>ETKİNLİĞİN İÇERİĞİ</w:t>
      </w:r>
    </w:p>
    <w:tbl>
      <w:tblPr>
        <w:tblW w:w="4464" w:type="pct"/>
        <w:tblInd w:w="675" w:type="dxa"/>
        <w:tblLook w:val="01E0" w:firstRow="1" w:lastRow="1" w:firstColumn="1" w:lastColumn="1" w:noHBand="0" w:noVBand="0"/>
      </w:tblPr>
      <w:tblGrid>
        <w:gridCol w:w="7088"/>
        <w:gridCol w:w="1204"/>
      </w:tblGrid>
      <w:tr w:rsidR="002378F6" w:rsidRPr="00BA1B30" w:rsidTr="00474913">
        <w:trPr>
          <w:trHeight w:val="567"/>
        </w:trPr>
        <w:tc>
          <w:tcPr>
            <w:tcW w:w="5000" w:type="pct"/>
            <w:gridSpan w:val="2"/>
            <w:tcBorders>
              <w:bottom w:val="single" w:sz="4" w:space="0" w:color="auto"/>
            </w:tcBorders>
            <w:vAlign w:val="center"/>
          </w:tcPr>
          <w:p w:rsidR="002378F6" w:rsidRPr="00BA1B30" w:rsidRDefault="002378F6" w:rsidP="00474913">
            <w:pPr>
              <w:spacing w:after="0"/>
              <w:ind w:left="720" w:right="-56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2378F6" w:rsidRPr="00BA1B30" w:rsidRDefault="002378F6" w:rsidP="00474913">
            <w:pPr>
              <w:spacing w:after="0"/>
              <w:ind w:left="720" w:right="-56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A1B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Konuların Dağılım Tablosu</w:t>
            </w:r>
          </w:p>
        </w:tc>
      </w:tr>
      <w:tr w:rsidR="002378F6" w:rsidRPr="00BA1B30" w:rsidTr="00474913"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F6" w:rsidRPr="00BA1B30" w:rsidRDefault="002378F6" w:rsidP="00AC513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2378F6" w:rsidRPr="00BA1B30" w:rsidRDefault="002378F6" w:rsidP="00AC513D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A1B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Konular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F6" w:rsidRPr="00BA1B30" w:rsidRDefault="002378F6" w:rsidP="00AC513D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A1B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Süre (Saat)</w:t>
            </w:r>
          </w:p>
        </w:tc>
      </w:tr>
      <w:tr w:rsidR="00FB6B02" w:rsidRPr="00BA1B30" w:rsidTr="00FB6B02">
        <w:trPr>
          <w:trHeight w:hRule="exact" w:val="554"/>
        </w:trPr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B02" w:rsidRPr="00BA1B30" w:rsidRDefault="00FB6B02" w:rsidP="00AC513D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A1B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Ön Test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B02" w:rsidRPr="00BA1B30" w:rsidRDefault="00FB6B02" w:rsidP="00AC513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1B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378F6" w:rsidRPr="00BA1B30" w:rsidTr="00474913">
        <w:trPr>
          <w:trHeight w:hRule="exact" w:val="2384"/>
        </w:trPr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8F6" w:rsidRPr="00BA1B30" w:rsidRDefault="002378F6" w:rsidP="00AC513D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A1B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Türkiye Bağımlılıkla Mücadele Eğitim Programı (TBM) </w:t>
            </w:r>
          </w:p>
          <w:p w:rsidR="002378F6" w:rsidRPr="00BA1B30" w:rsidRDefault="002378F6" w:rsidP="00730291">
            <w:pPr>
              <w:numPr>
                <w:ilvl w:val="0"/>
                <w:numId w:val="4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A1B30">
              <w:rPr>
                <w:rFonts w:ascii="Times New Roman" w:hAnsi="Times New Roman" w:cs="Times New Roman"/>
                <w:sz w:val="24"/>
                <w:szCs w:val="24"/>
              </w:rPr>
              <w:t>TBM ve kapsamı</w:t>
            </w:r>
          </w:p>
          <w:p w:rsidR="002378F6" w:rsidRPr="00BA1B30" w:rsidRDefault="002378F6" w:rsidP="00730291">
            <w:pPr>
              <w:numPr>
                <w:ilvl w:val="0"/>
                <w:numId w:val="4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A1B30">
              <w:rPr>
                <w:rFonts w:ascii="Times New Roman" w:hAnsi="Times New Roman" w:cs="Times New Roman"/>
                <w:sz w:val="24"/>
                <w:szCs w:val="24"/>
              </w:rPr>
              <w:t>Yaş gruplarına göre hazırlanmış kitaplar</w:t>
            </w:r>
          </w:p>
          <w:p w:rsidR="002378F6" w:rsidRPr="00BA1B30" w:rsidRDefault="002378F6" w:rsidP="00730291">
            <w:pPr>
              <w:numPr>
                <w:ilvl w:val="0"/>
                <w:numId w:val="4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A1B30">
              <w:rPr>
                <w:rFonts w:ascii="Times New Roman" w:hAnsi="Times New Roman" w:cs="Times New Roman"/>
                <w:sz w:val="24"/>
                <w:szCs w:val="24"/>
              </w:rPr>
              <w:t>Yaş gruplarına göre hazırlanmış etkileşimli içerikler</w:t>
            </w:r>
          </w:p>
          <w:p w:rsidR="002378F6" w:rsidRPr="00BA1B30" w:rsidRDefault="002378F6" w:rsidP="00730291">
            <w:pPr>
              <w:numPr>
                <w:ilvl w:val="0"/>
                <w:numId w:val="4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A1B30">
              <w:rPr>
                <w:rFonts w:ascii="Times New Roman" w:hAnsi="Times New Roman" w:cs="Times New Roman"/>
                <w:sz w:val="24"/>
                <w:szCs w:val="24"/>
              </w:rPr>
              <w:t>Yaş gruplarına göre hazırlanmış sunum materyaller</w:t>
            </w:r>
          </w:p>
          <w:p w:rsidR="002378F6" w:rsidRPr="00BA1B30" w:rsidRDefault="002378F6" w:rsidP="00730291">
            <w:pPr>
              <w:numPr>
                <w:ilvl w:val="0"/>
                <w:numId w:val="4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A1B30">
              <w:rPr>
                <w:rFonts w:ascii="Times New Roman" w:hAnsi="Times New Roman" w:cs="Times New Roman"/>
                <w:sz w:val="24"/>
                <w:szCs w:val="24"/>
              </w:rPr>
              <w:t>Ölçme değerlendirme ve raporlama araçları</w:t>
            </w:r>
          </w:p>
          <w:p w:rsidR="002378F6" w:rsidRPr="00BA1B30" w:rsidRDefault="002378F6" w:rsidP="00AC513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8F6" w:rsidRPr="00781FF1" w:rsidRDefault="00781FF1" w:rsidP="00AC513D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81FF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5</w:t>
            </w:r>
          </w:p>
        </w:tc>
      </w:tr>
      <w:tr w:rsidR="002378F6" w:rsidRPr="00BA1B30" w:rsidTr="00474913">
        <w:trPr>
          <w:trHeight w:hRule="exact" w:val="1926"/>
        </w:trPr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8F6" w:rsidRPr="00BA1B30" w:rsidRDefault="002378F6" w:rsidP="00AC513D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A1B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Alkol Bağımlılığı</w:t>
            </w:r>
          </w:p>
          <w:p w:rsidR="002378F6" w:rsidRPr="00BA1B30" w:rsidRDefault="002378F6" w:rsidP="00730291">
            <w:pPr>
              <w:numPr>
                <w:ilvl w:val="0"/>
                <w:numId w:val="4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A1B30">
              <w:rPr>
                <w:rFonts w:ascii="Times New Roman" w:hAnsi="Times New Roman" w:cs="Times New Roman"/>
                <w:sz w:val="24"/>
                <w:szCs w:val="24"/>
              </w:rPr>
              <w:t>Zararları</w:t>
            </w:r>
          </w:p>
          <w:p w:rsidR="002378F6" w:rsidRPr="00BA1B30" w:rsidRDefault="002378F6" w:rsidP="00730291">
            <w:pPr>
              <w:numPr>
                <w:ilvl w:val="0"/>
                <w:numId w:val="4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A1B30">
              <w:rPr>
                <w:rFonts w:ascii="Times New Roman" w:hAnsi="Times New Roman" w:cs="Times New Roman"/>
                <w:sz w:val="24"/>
                <w:szCs w:val="24"/>
              </w:rPr>
              <w:t>Önleme ve koruma tedbirleri</w:t>
            </w:r>
          </w:p>
          <w:p w:rsidR="002378F6" w:rsidRPr="00BA1B30" w:rsidRDefault="002378F6" w:rsidP="00730291">
            <w:pPr>
              <w:numPr>
                <w:ilvl w:val="0"/>
                <w:numId w:val="4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A1B30">
              <w:rPr>
                <w:rFonts w:ascii="Times New Roman" w:hAnsi="Times New Roman" w:cs="Times New Roman"/>
                <w:sz w:val="24"/>
                <w:szCs w:val="24"/>
              </w:rPr>
              <w:t xml:space="preserve">Önleme ve koruma strateji uygulamaları </w:t>
            </w:r>
          </w:p>
          <w:p w:rsidR="002378F6" w:rsidRPr="00BA1B30" w:rsidRDefault="002378F6" w:rsidP="00730291">
            <w:pPr>
              <w:numPr>
                <w:ilvl w:val="0"/>
                <w:numId w:val="4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A1B30">
              <w:rPr>
                <w:rFonts w:ascii="Times New Roman" w:hAnsi="Times New Roman" w:cs="Times New Roman"/>
                <w:sz w:val="24"/>
                <w:szCs w:val="24"/>
              </w:rPr>
              <w:t>Yaş gruplarına göre yapılacak sunumlar, etkinlikler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8F6" w:rsidRPr="00BA1B30" w:rsidRDefault="002378F6" w:rsidP="00AC513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1B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D644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378F6" w:rsidRPr="00BA1B30" w:rsidTr="00474913">
        <w:trPr>
          <w:trHeight w:hRule="exact" w:val="1467"/>
        </w:trPr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8F6" w:rsidRPr="00BA1B30" w:rsidRDefault="002378F6" w:rsidP="00AC513D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A1B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Tütün Bağımlılığı </w:t>
            </w:r>
          </w:p>
          <w:p w:rsidR="002378F6" w:rsidRPr="00BA1B30" w:rsidRDefault="002378F6" w:rsidP="00730291">
            <w:pPr>
              <w:numPr>
                <w:ilvl w:val="0"/>
                <w:numId w:val="4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A1B30">
              <w:rPr>
                <w:rFonts w:ascii="Times New Roman" w:hAnsi="Times New Roman" w:cs="Times New Roman"/>
                <w:sz w:val="24"/>
                <w:szCs w:val="24"/>
              </w:rPr>
              <w:t xml:space="preserve">Zararları </w:t>
            </w:r>
          </w:p>
          <w:p w:rsidR="002378F6" w:rsidRPr="00BA1B30" w:rsidRDefault="002378F6" w:rsidP="00730291">
            <w:pPr>
              <w:numPr>
                <w:ilvl w:val="0"/>
                <w:numId w:val="4"/>
              </w:num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A1B30">
              <w:rPr>
                <w:rFonts w:ascii="Times New Roman" w:hAnsi="Times New Roman" w:cs="Times New Roman"/>
                <w:sz w:val="24"/>
                <w:szCs w:val="24"/>
              </w:rPr>
              <w:t>Önleme ve koruma tedbirleri</w:t>
            </w:r>
          </w:p>
          <w:p w:rsidR="002378F6" w:rsidRPr="00BA1B30" w:rsidRDefault="002378F6" w:rsidP="00730291">
            <w:pPr>
              <w:numPr>
                <w:ilvl w:val="0"/>
                <w:numId w:val="4"/>
              </w:num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A1B30">
              <w:rPr>
                <w:rFonts w:ascii="Times New Roman" w:hAnsi="Times New Roman" w:cs="Times New Roman"/>
                <w:sz w:val="24"/>
                <w:szCs w:val="24"/>
              </w:rPr>
              <w:t>Önleme ve koruma stratejileri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8F6" w:rsidRPr="00BA1B30" w:rsidRDefault="002378F6" w:rsidP="00AC513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1B3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378F6" w:rsidRPr="00BA1B30" w:rsidTr="00474913">
        <w:trPr>
          <w:trHeight w:hRule="exact" w:val="1467"/>
        </w:trPr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8F6" w:rsidRPr="00BA1B30" w:rsidRDefault="002378F6" w:rsidP="00AC513D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A1B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Madde Bağımlılığı</w:t>
            </w:r>
          </w:p>
          <w:p w:rsidR="002378F6" w:rsidRPr="00BA1B30" w:rsidRDefault="002378F6" w:rsidP="00730291">
            <w:pPr>
              <w:numPr>
                <w:ilvl w:val="0"/>
                <w:numId w:val="4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A1B30">
              <w:rPr>
                <w:rFonts w:ascii="Times New Roman" w:hAnsi="Times New Roman" w:cs="Times New Roman"/>
                <w:sz w:val="24"/>
                <w:szCs w:val="24"/>
              </w:rPr>
              <w:t xml:space="preserve">Zararları </w:t>
            </w:r>
          </w:p>
          <w:p w:rsidR="002378F6" w:rsidRPr="00BA1B30" w:rsidRDefault="002378F6" w:rsidP="00730291">
            <w:pPr>
              <w:numPr>
                <w:ilvl w:val="0"/>
                <w:numId w:val="4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A1B30">
              <w:rPr>
                <w:rFonts w:ascii="Times New Roman" w:hAnsi="Times New Roman" w:cs="Times New Roman"/>
                <w:sz w:val="24"/>
                <w:szCs w:val="24"/>
              </w:rPr>
              <w:t xml:space="preserve">Önleme </w:t>
            </w:r>
            <w:r w:rsidR="00F933B3" w:rsidRPr="00BA1B30">
              <w:rPr>
                <w:rFonts w:ascii="Times New Roman" w:hAnsi="Times New Roman" w:cs="Times New Roman"/>
                <w:sz w:val="24"/>
                <w:szCs w:val="24"/>
              </w:rPr>
              <w:t>Ve Koruma Tedbirleri</w:t>
            </w:r>
          </w:p>
          <w:p w:rsidR="002378F6" w:rsidRPr="00BA1B30" w:rsidRDefault="002378F6" w:rsidP="00730291">
            <w:pPr>
              <w:numPr>
                <w:ilvl w:val="0"/>
                <w:numId w:val="5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A1B30">
              <w:rPr>
                <w:rFonts w:ascii="Times New Roman" w:hAnsi="Times New Roman" w:cs="Times New Roman"/>
                <w:sz w:val="24"/>
                <w:szCs w:val="24"/>
              </w:rPr>
              <w:t xml:space="preserve">Önleme </w:t>
            </w:r>
            <w:r w:rsidR="00F933B3" w:rsidRPr="00BA1B30">
              <w:rPr>
                <w:rFonts w:ascii="Times New Roman" w:hAnsi="Times New Roman" w:cs="Times New Roman"/>
                <w:sz w:val="24"/>
                <w:szCs w:val="24"/>
              </w:rPr>
              <w:t>Ve Koruma Stratejileri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8F6" w:rsidRPr="00BA1B30" w:rsidRDefault="002378F6" w:rsidP="00AC513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1B3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378F6" w:rsidRPr="00BA1B30" w:rsidTr="00474913">
        <w:trPr>
          <w:trHeight w:hRule="exact" w:val="1412"/>
        </w:trPr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8F6" w:rsidRPr="00BA1B30" w:rsidRDefault="002378F6" w:rsidP="00AC513D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A1B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Teknoloji Bağımlılığı</w:t>
            </w:r>
          </w:p>
          <w:p w:rsidR="002378F6" w:rsidRPr="00BA1B30" w:rsidRDefault="002378F6" w:rsidP="00730291">
            <w:pPr>
              <w:numPr>
                <w:ilvl w:val="0"/>
                <w:numId w:val="4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A1B30">
              <w:rPr>
                <w:rFonts w:ascii="Times New Roman" w:hAnsi="Times New Roman" w:cs="Times New Roman"/>
                <w:sz w:val="24"/>
                <w:szCs w:val="24"/>
              </w:rPr>
              <w:t xml:space="preserve">Zararları </w:t>
            </w:r>
          </w:p>
          <w:p w:rsidR="002378F6" w:rsidRPr="00BA1B30" w:rsidRDefault="002378F6" w:rsidP="00730291">
            <w:pPr>
              <w:numPr>
                <w:ilvl w:val="0"/>
                <w:numId w:val="4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A1B30">
              <w:rPr>
                <w:rFonts w:ascii="Times New Roman" w:hAnsi="Times New Roman" w:cs="Times New Roman"/>
                <w:sz w:val="24"/>
                <w:szCs w:val="24"/>
              </w:rPr>
              <w:t xml:space="preserve">Önleme </w:t>
            </w:r>
            <w:r w:rsidR="00F933B3" w:rsidRPr="00BA1B30">
              <w:rPr>
                <w:rFonts w:ascii="Times New Roman" w:hAnsi="Times New Roman" w:cs="Times New Roman"/>
                <w:sz w:val="24"/>
                <w:szCs w:val="24"/>
              </w:rPr>
              <w:t>Ve Koruma Tedbirleri</w:t>
            </w:r>
          </w:p>
          <w:p w:rsidR="002378F6" w:rsidRPr="00BA1B30" w:rsidRDefault="002378F6" w:rsidP="00730291">
            <w:pPr>
              <w:numPr>
                <w:ilvl w:val="0"/>
                <w:numId w:val="6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A1B30">
              <w:rPr>
                <w:rFonts w:ascii="Times New Roman" w:hAnsi="Times New Roman" w:cs="Times New Roman"/>
                <w:sz w:val="24"/>
                <w:szCs w:val="24"/>
              </w:rPr>
              <w:t xml:space="preserve">Önleme </w:t>
            </w:r>
            <w:r w:rsidR="00F933B3" w:rsidRPr="00BA1B30">
              <w:rPr>
                <w:rFonts w:ascii="Times New Roman" w:hAnsi="Times New Roman" w:cs="Times New Roman"/>
                <w:sz w:val="24"/>
                <w:szCs w:val="24"/>
              </w:rPr>
              <w:t>Ve Koruma Stratejileri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8F6" w:rsidRPr="00BA1B30" w:rsidRDefault="002378F6" w:rsidP="00AC513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1B3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378F6" w:rsidRPr="00BA1B30" w:rsidTr="00F933B3">
        <w:trPr>
          <w:trHeight w:hRule="exact" w:val="1428"/>
        </w:trPr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8F6" w:rsidRPr="00BA1B30" w:rsidRDefault="002378F6" w:rsidP="00AC513D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A1B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Sağlıklı Yaşam</w:t>
            </w:r>
          </w:p>
          <w:p w:rsidR="002378F6" w:rsidRPr="00BA1B30" w:rsidRDefault="002378F6" w:rsidP="00730291">
            <w:pPr>
              <w:numPr>
                <w:ilvl w:val="0"/>
                <w:numId w:val="4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A1B30">
              <w:rPr>
                <w:rFonts w:ascii="Times New Roman" w:hAnsi="Times New Roman" w:cs="Times New Roman"/>
                <w:sz w:val="24"/>
                <w:szCs w:val="24"/>
              </w:rPr>
              <w:t xml:space="preserve">Sağlıklı </w:t>
            </w:r>
            <w:r w:rsidR="00F933B3" w:rsidRPr="00BA1B30">
              <w:rPr>
                <w:rFonts w:ascii="Times New Roman" w:hAnsi="Times New Roman" w:cs="Times New Roman"/>
                <w:sz w:val="24"/>
                <w:szCs w:val="24"/>
              </w:rPr>
              <w:t>Yaşam Esasları</w:t>
            </w:r>
          </w:p>
          <w:p w:rsidR="002378F6" w:rsidRPr="00BA1B30" w:rsidRDefault="002378F6" w:rsidP="00730291">
            <w:pPr>
              <w:numPr>
                <w:ilvl w:val="0"/>
                <w:numId w:val="4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A1B30">
              <w:rPr>
                <w:rFonts w:ascii="Times New Roman" w:hAnsi="Times New Roman" w:cs="Times New Roman"/>
                <w:sz w:val="24"/>
                <w:szCs w:val="24"/>
              </w:rPr>
              <w:t xml:space="preserve">Sağlıklı </w:t>
            </w:r>
            <w:r w:rsidR="00F933B3" w:rsidRPr="00BA1B30">
              <w:rPr>
                <w:rFonts w:ascii="Times New Roman" w:hAnsi="Times New Roman" w:cs="Times New Roman"/>
                <w:sz w:val="24"/>
                <w:szCs w:val="24"/>
              </w:rPr>
              <w:t>Yaşam İçin Beslenme, Uyku, Temizlik Vb. Uygulamalar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8F6" w:rsidRPr="00BA1B30" w:rsidRDefault="002378F6" w:rsidP="00AC513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1B3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378F6" w:rsidRPr="00BA1B30" w:rsidTr="00474913">
        <w:trPr>
          <w:trHeight w:hRule="exact" w:val="577"/>
        </w:trPr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8F6" w:rsidRPr="00BA1B30" w:rsidRDefault="002378F6" w:rsidP="00AC513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1B30">
              <w:rPr>
                <w:rFonts w:ascii="Times New Roman" w:hAnsi="Times New Roman" w:cs="Times New Roman"/>
                <w:b/>
                <w:sz w:val="24"/>
                <w:szCs w:val="24"/>
              </w:rPr>
              <w:t>Ölçme ve Değerlendirme (Sınav )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8F6" w:rsidRPr="00BA1B30" w:rsidRDefault="002378F6" w:rsidP="00AC513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1B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378F6" w:rsidRPr="00BA1B30" w:rsidTr="00474913">
        <w:trPr>
          <w:trHeight w:hRule="exact" w:val="657"/>
        </w:trPr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8F6" w:rsidRPr="00BA1B30" w:rsidRDefault="002378F6" w:rsidP="00AC513D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A1B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Toplam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8F6" w:rsidRPr="00BA1B30" w:rsidRDefault="002378F6" w:rsidP="00AC513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A1B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</w:t>
            </w:r>
          </w:p>
        </w:tc>
      </w:tr>
    </w:tbl>
    <w:p w:rsidR="002378F6" w:rsidRPr="00BA1B30" w:rsidRDefault="002378F6" w:rsidP="00730291">
      <w:pPr>
        <w:tabs>
          <w:tab w:val="left" w:pos="7560"/>
        </w:tabs>
        <w:spacing w:after="0"/>
        <w:ind w:left="360" w:right="-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378F6" w:rsidRPr="00BA1B30" w:rsidRDefault="002378F6" w:rsidP="00730291">
      <w:pPr>
        <w:tabs>
          <w:tab w:val="left" w:pos="7560"/>
        </w:tabs>
        <w:spacing w:after="0"/>
        <w:ind w:left="360" w:right="-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378F6" w:rsidRPr="00BA1B30" w:rsidRDefault="002378F6" w:rsidP="00730291">
      <w:pPr>
        <w:pStyle w:val="ListeParagraf"/>
        <w:numPr>
          <w:ilvl w:val="0"/>
          <w:numId w:val="2"/>
        </w:numPr>
        <w:spacing w:after="0"/>
        <w:ind w:right="-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A1B30">
        <w:rPr>
          <w:rFonts w:ascii="Times New Roman" w:hAnsi="Times New Roman" w:cs="Times New Roman"/>
          <w:b/>
          <w:bCs/>
          <w:sz w:val="24"/>
          <w:szCs w:val="24"/>
        </w:rPr>
        <w:t>ÖĞRETİM YÖNTEM TEKNİK VE STRATEJİLERİ</w:t>
      </w:r>
    </w:p>
    <w:p w:rsidR="002378F6" w:rsidRDefault="002378F6" w:rsidP="00730291">
      <w:pPr>
        <w:pStyle w:val="ListeParagraf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A1B30">
        <w:rPr>
          <w:rFonts w:ascii="Times New Roman" w:hAnsi="Times New Roman" w:cs="Times New Roman"/>
          <w:sz w:val="24"/>
          <w:szCs w:val="24"/>
        </w:rPr>
        <w:t>Programın hedeflerine ulaşabilmesi için;</w:t>
      </w:r>
      <w:r w:rsidR="00773867" w:rsidRPr="00BA1B30">
        <w:rPr>
          <w:rFonts w:ascii="Times New Roman" w:hAnsi="Times New Roman" w:cs="Times New Roman"/>
          <w:sz w:val="24"/>
          <w:szCs w:val="24"/>
        </w:rPr>
        <w:t xml:space="preserve"> </w:t>
      </w:r>
      <w:r w:rsidRPr="00BA1B30">
        <w:rPr>
          <w:rFonts w:ascii="Times New Roman" w:hAnsi="Times New Roman" w:cs="Times New Roman"/>
          <w:sz w:val="24"/>
          <w:szCs w:val="24"/>
        </w:rPr>
        <w:t>anlatım, soru-cevap, gösterip-yaptırma gibi yöntem ve tekniklerin yanında, görsel sunumlar, örnek uygulamalar ve küçük grup çalışmaları yapılacaktır.</w:t>
      </w:r>
    </w:p>
    <w:p w:rsidR="002378F6" w:rsidRPr="00BA1B30" w:rsidRDefault="002378F6" w:rsidP="00730291">
      <w:pPr>
        <w:pStyle w:val="ListeParagraf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A1B30">
        <w:rPr>
          <w:rFonts w:ascii="Times New Roman" w:hAnsi="Times New Roman" w:cs="Times New Roman"/>
          <w:sz w:val="24"/>
          <w:szCs w:val="24"/>
        </w:rPr>
        <w:t>Bu etkinlik yüz yüze eğitim yaklaşımı ile yapılacaktır.</w:t>
      </w:r>
    </w:p>
    <w:p w:rsidR="002378F6" w:rsidRPr="00BA1B30" w:rsidRDefault="002378F6" w:rsidP="00730291">
      <w:pPr>
        <w:pStyle w:val="ListeParagraf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A1B30">
        <w:rPr>
          <w:rFonts w:ascii="Times New Roman" w:hAnsi="Times New Roman" w:cs="Times New Roman"/>
          <w:sz w:val="24"/>
          <w:szCs w:val="24"/>
        </w:rPr>
        <w:t xml:space="preserve">Katılımcılara eğitim ile ilgili ders notları elektronik ortamda verilecektir. </w:t>
      </w:r>
    </w:p>
    <w:p w:rsidR="002378F6" w:rsidRPr="00BA1B30" w:rsidRDefault="002378F6" w:rsidP="00730291">
      <w:pPr>
        <w:pStyle w:val="ListeParagraf"/>
        <w:spacing w:after="0"/>
        <w:ind w:left="1440"/>
        <w:jc w:val="both"/>
        <w:rPr>
          <w:rFonts w:ascii="Times New Roman" w:hAnsi="Times New Roman" w:cs="Times New Roman"/>
          <w:sz w:val="24"/>
          <w:szCs w:val="24"/>
        </w:rPr>
      </w:pPr>
    </w:p>
    <w:p w:rsidR="002378F6" w:rsidRPr="00BA1B30" w:rsidRDefault="002378F6" w:rsidP="00730291">
      <w:pPr>
        <w:pStyle w:val="ListeParagraf"/>
        <w:numPr>
          <w:ilvl w:val="0"/>
          <w:numId w:val="3"/>
        </w:numPr>
        <w:spacing w:after="0"/>
        <w:ind w:left="714" w:hanging="35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A1B30">
        <w:rPr>
          <w:rFonts w:ascii="Times New Roman" w:hAnsi="Times New Roman" w:cs="Times New Roman"/>
          <w:b/>
          <w:bCs/>
          <w:sz w:val="24"/>
          <w:szCs w:val="24"/>
        </w:rPr>
        <w:t>ÖLÇME VE DEĞERLENDİRME</w:t>
      </w:r>
    </w:p>
    <w:p w:rsidR="005A180A" w:rsidRPr="00BA1B30" w:rsidRDefault="005A180A" w:rsidP="002F562F">
      <w:pPr>
        <w:pStyle w:val="ListeParagraf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A1B30">
        <w:rPr>
          <w:rFonts w:ascii="Times New Roman" w:hAnsi="Times New Roman" w:cs="Times New Roman"/>
          <w:sz w:val="24"/>
          <w:szCs w:val="24"/>
        </w:rPr>
        <w:t>Eğitim faaliyeti sonunda, kursiyerlerin başarısın</w:t>
      </w:r>
      <w:r w:rsidR="00356DAB" w:rsidRPr="00BA1B30">
        <w:rPr>
          <w:rFonts w:ascii="Times New Roman" w:hAnsi="Times New Roman" w:cs="Times New Roman"/>
          <w:sz w:val="24"/>
          <w:szCs w:val="24"/>
        </w:rPr>
        <w:t>ı değerlendirmek amacıyla</w:t>
      </w:r>
      <w:r w:rsidR="00FB6B02" w:rsidRPr="00BA1B30">
        <w:rPr>
          <w:rFonts w:ascii="Times New Roman" w:hAnsi="Times New Roman" w:cs="Times New Roman"/>
          <w:sz w:val="24"/>
          <w:szCs w:val="24"/>
        </w:rPr>
        <w:t xml:space="preserve"> en az </w:t>
      </w:r>
      <w:r w:rsidR="00356DAB" w:rsidRPr="00BA1B30">
        <w:rPr>
          <w:rFonts w:ascii="Times New Roman" w:hAnsi="Times New Roman" w:cs="Times New Roman"/>
          <w:sz w:val="24"/>
          <w:szCs w:val="24"/>
        </w:rPr>
        <w:t xml:space="preserve"> 40</w:t>
      </w:r>
      <w:r w:rsidRPr="00BA1B30">
        <w:rPr>
          <w:rFonts w:ascii="Times New Roman" w:hAnsi="Times New Roman" w:cs="Times New Roman"/>
          <w:sz w:val="24"/>
          <w:szCs w:val="24"/>
        </w:rPr>
        <w:t xml:space="preserve"> sorudan oluşan ve tüm konuları kapsayan çoktan seçmeli sınav yapılacak, </w:t>
      </w:r>
      <w:r w:rsidR="002F562F">
        <w:rPr>
          <w:rFonts w:ascii="Times New Roman" w:hAnsi="Times New Roman" w:cs="Times New Roman"/>
          <w:sz w:val="24"/>
          <w:szCs w:val="24"/>
        </w:rPr>
        <w:t>50</w:t>
      </w:r>
      <w:bookmarkStart w:id="0" w:name="_GoBack"/>
      <w:bookmarkEnd w:id="0"/>
      <w:r w:rsidRPr="00BA1B30">
        <w:rPr>
          <w:rFonts w:ascii="Times New Roman" w:hAnsi="Times New Roman" w:cs="Times New Roman"/>
          <w:sz w:val="24"/>
          <w:szCs w:val="24"/>
        </w:rPr>
        <w:t xml:space="preserve"> ve üzeri not alanlar başarılı sayılacaktır.</w:t>
      </w:r>
    </w:p>
    <w:p w:rsidR="005A180A" w:rsidRPr="00BA1B30" w:rsidRDefault="005A180A" w:rsidP="005A180A">
      <w:pPr>
        <w:pStyle w:val="ListeParagraf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A1B30">
        <w:rPr>
          <w:rFonts w:ascii="Times New Roman" w:hAnsi="Times New Roman" w:cs="Times New Roman"/>
          <w:sz w:val="24"/>
          <w:szCs w:val="24"/>
        </w:rPr>
        <w:t>Başarılı olanl</w:t>
      </w:r>
      <w:r w:rsidR="00BA1B30">
        <w:rPr>
          <w:rFonts w:ascii="Times New Roman" w:hAnsi="Times New Roman" w:cs="Times New Roman"/>
          <w:sz w:val="24"/>
          <w:szCs w:val="24"/>
        </w:rPr>
        <w:t>ara “Kurs Belgesi” (</w:t>
      </w:r>
      <w:r w:rsidR="00781FF1">
        <w:rPr>
          <w:rFonts w:ascii="Times New Roman" w:hAnsi="Times New Roman" w:cs="Times New Roman"/>
          <w:sz w:val="24"/>
          <w:szCs w:val="24"/>
        </w:rPr>
        <w:t>e-</w:t>
      </w:r>
      <w:r w:rsidR="00BA1B30">
        <w:rPr>
          <w:rFonts w:ascii="Times New Roman" w:hAnsi="Times New Roman" w:cs="Times New Roman"/>
          <w:sz w:val="24"/>
          <w:szCs w:val="24"/>
        </w:rPr>
        <w:t xml:space="preserve">sertifika) </w:t>
      </w:r>
      <w:r w:rsidRPr="00BA1B30">
        <w:rPr>
          <w:rFonts w:ascii="Times New Roman" w:hAnsi="Times New Roman" w:cs="Times New Roman"/>
          <w:sz w:val="24"/>
          <w:szCs w:val="24"/>
        </w:rPr>
        <w:t>verilecektir.</w:t>
      </w:r>
    </w:p>
    <w:p w:rsidR="005A180A" w:rsidRPr="00BA1B30" w:rsidRDefault="005A180A" w:rsidP="005A180A">
      <w:pPr>
        <w:pStyle w:val="ListeParagraf"/>
        <w:spacing w:after="0"/>
        <w:ind w:left="1069"/>
        <w:jc w:val="both"/>
        <w:rPr>
          <w:rFonts w:ascii="Times New Roman" w:hAnsi="Times New Roman" w:cs="Times New Roman"/>
          <w:sz w:val="24"/>
          <w:szCs w:val="24"/>
        </w:rPr>
      </w:pPr>
    </w:p>
    <w:p w:rsidR="002378F6" w:rsidRPr="00BA1B30" w:rsidRDefault="002378F6">
      <w:pPr>
        <w:rPr>
          <w:rFonts w:ascii="Times New Roman" w:hAnsi="Times New Roman" w:cs="Times New Roman"/>
          <w:sz w:val="24"/>
          <w:szCs w:val="24"/>
        </w:rPr>
      </w:pPr>
    </w:p>
    <w:p w:rsidR="002378F6" w:rsidRPr="00BA1B30" w:rsidRDefault="002378F6">
      <w:pPr>
        <w:rPr>
          <w:rFonts w:ascii="Times New Roman" w:hAnsi="Times New Roman" w:cs="Times New Roman"/>
          <w:sz w:val="24"/>
          <w:szCs w:val="24"/>
        </w:rPr>
      </w:pPr>
    </w:p>
    <w:p w:rsidR="002378F6" w:rsidRPr="00BA1B30" w:rsidRDefault="002378F6">
      <w:pPr>
        <w:rPr>
          <w:rFonts w:ascii="Times New Roman" w:hAnsi="Times New Roman" w:cs="Times New Roman"/>
          <w:sz w:val="24"/>
          <w:szCs w:val="24"/>
        </w:rPr>
      </w:pPr>
    </w:p>
    <w:p w:rsidR="002378F6" w:rsidRPr="00BA1B30" w:rsidRDefault="002378F6">
      <w:pPr>
        <w:rPr>
          <w:rFonts w:ascii="Times New Roman" w:hAnsi="Times New Roman" w:cs="Times New Roman"/>
          <w:sz w:val="24"/>
          <w:szCs w:val="24"/>
        </w:rPr>
      </w:pPr>
    </w:p>
    <w:p w:rsidR="002378F6" w:rsidRPr="00BA1B30" w:rsidRDefault="002378F6">
      <w:pPr>
        <w:rPr>
          <w:rFonts w:ascii="Times New Roman" w:hAnsi="Times New Roman" w:cs="Times New Roman"/>
          <w:sz w:val="24"/>
          <w:szCs w:val="24"/>
        </w:rPr>
      </w:pPr>
      <w:r w:rsidRPr="00BA1B30">
        <w:rPr>
          <w:rFonts w:ascii="Times New Roman" w:hAnsi="Times New Roman" w:cs="Times New Roman"/>
          <w:sz w:val="24"/>
          <w:szCs w:val="24"/>
        </w:rPr>
        <w:t xml:space="preserve">                     </w:t>
      </w:r>
    </w:p>
    <w:sectPr w:rsidR="002378F6" w:rsidRPr="00BA1B30" w:rsidSect="0047491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571E61"/>
    <w:multiLevelType w:val="hybridMultilevel"/>
    <w:tmpl w:val="32F0B2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8A26188"/>
    <w:multiLevelType w:val="hybridMultilevel"/>
    <w:tmpl w:val="F886E42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B5F60E7"/>
    <w:multiLevelType w:val="hybridMultilevel"/>
    <w:tmpl w:val="94FAC17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C986781"/>
    <w:multiLevelType w:val="hybridMultilevel"/>
    <w:tmpl w:val="328A1DA4"/>
    <w:lvl w:ilvl="0" w:tplc="02D4F148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026CDD"/>
    <w:multiLevelType w:val="hybridMultilevel"/>
    <w:tmpl w:val="6A84C562"/>
    <w:lvl w:ilvl="0" w:tplc="041F0001">
      <w:start w:val="1"/>
      <w:numFmt w:val="bullet"/>
      <w:lvlText w:val=""/>
      <w:lvlJc w:val="left"/>
      <w:pPr>
        <w:ind w:left="1434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74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594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34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754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194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34FA090D"/>
    <w:multiLevelType w:val="hybridMultilevel"/>
    <w:tmpl w:val="DF008D2E"/>
    <w:lvl w:ilvl="0" w:tplc="041F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41910762"/>
    <w:multiLevelType w:val="hybridMultilevel"/>
    <w:tmpl w:val="CABC2B64"/>
    <w:lvl w:ilvl="0" w:tplc="62D649DA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FE0A5A"/>
    <w:multiLevelType w:val="hybridMultilevel"/>
    <w:tmpl w:val="0500179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DE15582"/>
    <w:multiLevelType w:val="hybridMultilevel"/>
    <w:tmpl w:val="6C60030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7"/>
  </w:num>
  <w:num w:numId="2">
    <w:abstractNumId w:val="6"/>
  </w:num>
  <w:num w:numId="3">
    <w:abstractNumId w:val="3"/>
  </w:num>
  <w:num w:numId="4">
    <w:abstractNumId w:val="1"/>
  </w:num>
  <w:num w:numId="5">
    <w:abstractNumId w:val="2"/>
  </w:num>
  <w:num w:numId="6">
    <w:abstractNumId w:val="0"/>
  </w:num>
  <w:num w:numId="7">
    <w:abstractNumId w:val="5"/>
  </w:num>
  <w:num w:numId="8">
    <w:abstractNumId w:val="4"/>
  </w:num>
  <w:num w:numId="9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oNotTrackMoves/>
  <w:defaultTabStop w:val="708"/>
  <w:hyphenationZone w:val="425"/>
  <w:doNotHyphenateCaps/>
  <w:drawingGridHorizontalSpacing w:val="110"/>
  <w:displayHorizontalDrawingGridEvery w:val="2"/>
  <w:displayVertic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4487A"/>
    <w:rsid w:val="000D6447"/>
    <w:rsid w:val="001774F3"/>
    <w:rsid w:val="001B4EDE"/>
    <w:rsid w:val="00226492"/>
    <w:rsid w:val="002378F6"/>
    <w:rsid w:val="002760B9"/>
    <w:rsid w:val="002C3ABD"/>
    <w:rsid w:val="002E30C1"/>
    <w:rsid w:val="002F450F"/>
    <w:rsid w:val="002F562F"/>
    <w:rsid w:val="0032348C"/>
    <w:rsid w:val="003550DB"/>
    <w:rsid w:val="00356DAB"/>
    <w:rsid w:val="00373DE3"/>
    <w:rsid w:val="003E5D19"/>
    <w:rsid w:val="00427476"/>
    <w:rsid w:val="00474913"/>
    <w:rsid w:val="004A080B"/>
    <w:rsid w:val="004B0350"/>
    <w:rsid w:val="00554E36"/>
    <w:rsid w:val="005A180A"/>
    <w:rsid w:val="006026AE"/>
    <w:rsid w:val="006327E7"/>
    <w:rsid w:val="00653DB5"/>
    <w:rsid w:val="00655FDB"/>
    <w:rsid w:val="006A7F0E"/>
    <w:rsid w:val="006C13EE"/>
    <w:rsid w:val="00730291"/>
    <w:rsid w:val="0074545E"/>
    <w:rsid w:val="00773867"/>
    <w:rsid w:val="00781FF1"/>
    <w:rsid w:val="00782B8C"/>
    <w:rsid w:val="007D6A0F"/>
    <w:rsid w:val="00826A72"/>
    <w:rsid w:val="00861C1F"/>
    <w:rsid w:val="008D101A"/>
    <w:rsid w:val="0093716C"/>
    <w:rsid w:val="0095139A"/>
    <w:rsid w:val="009A2C0C"/>
    <w:rsid w:val="00A065B6"/>
    <w:rsid w:val="00A24973"/>
    <w:rsid w:val="00A40D04"/>
    <w:rsid w:val="00AC513D"/>
    <w:rsid w:val="00AF3A03"/>
    <w:rsid w:val="00B061D3"/>
    <w:rsid w:val="00B32FD7"/>
    <w:rsid w:val="00B94D54"/>
    <w:rsid w:val="00BA1B30"/>
    <w:rsid w:val="00C05E94"/>
    <w:rsid w:val="00C5408F"/>
    <w:rsid w:val="00C826B3"/>
    <w:rsid w:val="00CA054D"/>
    <w:rsid w:val="00D02C4C"/>
    <w:rsid w:val="00D12927"/>
    <w:rsid w:val="00D600F5"/>
    <w:rsid w:val="00D61850"/>
    <w:rsid w:val="00DF00FD"/>
    <w:rsid w:val="00E73A19"/>
    <w:rsid w:val="00F4487A"/>
    <w:rsid w:val="00F933B3"/>
    <w:rsid w:val="00FB6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5F912291-934A-4983-835E-5937D0CC09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0291"/>
    <w:pPr>
      <w:spacing w:after="200" w:line="276" w:lineRule="auto"/>
    </w:pPr>
    <w:rPr>
      <w:rFonts w:eastAsia="Times New Roman" w:cs="Calibri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30291"/>
    <w:pPr>
      <w:ind w:left="720"/>
    </w:pPr>
  </w:style>
  <w:style w:type="paragraph" w:customStyle="1" w:styleId="ListeParagraf1">
    <w:name w:val="Liste Paragraf1"/>
    <w:basedOn w:val="Normal"/>
    <w:uiPriority w:val="99"/>
    <w:rsid w:val="00730291"/>
    <w:pPr>
      <w:spacing w:after="0" w:line="240" w:lineRule="auto"/>
      <w:ind w:left="720"/>
    </w:pPr>
    <w:rPr>
      <w:rFonts w:eastAsia="Calibri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A2C0C"/>
    <w:pPr>
      <w:spacing w:after="0" w:line="240" w:lineRule="auto"/>
    </w:pPr>
    <w:rPr>
      <w:rFonts w:ascii="Tahoma" w:hAnsi="Tahoma" w:cs="Times New Roman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9A2C0C"/>
    <w:rPr>
      <w:rFonts w:ascii="Tahoma" w:eastAsia="Times New Roman" w:hAnsi="Tahoma" w:cs="Tahoma"/>
      <w:sz w:val="16"/>
      <w:szCs w:val="16"/>
    </w:rPr>
  </w:style>
  <w:style w:type="table" w:styleId="TabloKlavuzu">
    <w:name w:val="Table Grid"/>
    <w:basedOn w:val="NormalTablo"/>
    <w:uiPriority w:val="59"/>
    <w:locked/>
    <w:rsid w:val="006327E7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</Pages>
  <Words>588</Words>
  <Characters>3354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Mevlut OZDEMIR</dc:creator>
  <cp:keywords/>
  <dc:description/>
  <cp:lastModifiedBy>Bahtiyar TOLUNAY</cp:lastModifiedBy>
  <cp:revision>29</cp:revision>
  <cp:lastPrinted>2014-11-06T20:41:00Z</cp:lastPrinted>
  <dcterms:created xsi:type="dcterms:W3CDTF">2014-09-22T07:31:00Z</dcterms:created>
  <dcterms:modified xsi:type="dcterms:W3CDTF">2022-06-08T09:10:00Z</dcterms:modified>
</cp:coreProperties>
</file>